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73" w:type="pct"/>
        <w:tblInd w:w="53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0A7AEB" w:rsidRPr="00D44678" w14:paraId="67C7C745" w14:textId="77777777" w:rsidTr="000A7AEB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71062" w14:textId="77777777" w:rsidR="000A7AEB" w:rsidRDefault="000A7AEB" w:rsidP="000A7AEB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D44678">
              <w:rPr>
                <w:rFonts w:ascii="Times New Roman" w:hAnsi="Times New Roman" w:cs="Times New Roman"/>
                <w:sz w:val="24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2</w:t>
            </w:r>
            <w:r w:rsidRPr="00D4467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</w:p>
          <w:p w14:paraId="493B56C6" w14:textId="77777777" w:rsidR="000A7AEB" w:rsidRDefault="000A7AEB" w:rsidP="000A7AEB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4467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постановлению</w:t>
            </w:r>
            <w:r w:rsidRPr="00D4467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r w:rsidRPr="00D44678">
              <w:rPr>
                <w:rFonts w:ascii="Times New Roman" w:hAnsi="Times New Roman" w:cs="Times New Roman"/>
                <w:sz w:val="24"/>
                <w:szCs w:val="28"/>
              </w:rPr>
              <w:t>Правительства Кыргызской Республики</w:t>
            </w:r>
          </w:p>
          <w:p w14:paraId="2DC488FB" w14:textId="0C727592" w:rsidR="000A7AEB" w:rsidRPr="00D44678" w:rsidRDefault="000A7AEB" w:rsidP="000A7AEB">
            <w:pPr>
              <w:pStyle w:val="tkGrif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44678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«__» __________ </w:t>
            </w:r>
            <w:r w:rsidRPr="000A7AEB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года №</w:t>
            </w:r>
          </w:p>
        </w:tc>
      </w:tr>
    </w:tbl>
    <w:p w14:paraId="0A1762C2" w14:textId="77777777" w:rsidR="000A7AEB" w:rsidRPr="00D45FF5" w:rsidRDefault="000A7AEB" w:rsidP="000A7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5D4FC983" w14:textId="5A6894D5" w:rsidR="001F7F85" w:rsidRPr="00D45FF5" w:rsidRDefault="00BF091E" w:rsidP="000A7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45FF5">
        <w:rPr>
          <w:rFonts w:ascii="Times New Roman" w:hAnsi="Times New Roman" w:cs="Times New Roman"/>
          <w:b/>
          <w:sz w:val="28"/>
        </w:rPr>
        <w:t>Состав</w:t>
      </w:r>
    </w:p>
    <w:p w14:paraId="45B5CA2B" w14:textId="77777777" w:rsidR="000A7AEB" w:rsidRPr="00D45FF5" w:rsidRDefault="000A7AEB" w:rsidP="000A7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FF5">
        <w:rPr>
          <w:rFonts w:ascii="Times New Roman" w:hAnsi="Times New Roman" w:cs="Times New Roman"/>
          <w:b/>
          <w:sz w:val="28"/>
          <w:szCs w:val="28"/>
        </w:rPr>
        <w:t xml:space="preserve">Межведомственной комиссии по отбору </w:t>
      </w:r>
    </w:p>
    <w:p w14:paraId="26BFDA19" w14:textId="77777777" w:rsidR="00ED65AA" w:rsidRDefault="00AD0242" w:rsidP="00AD024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841A5">
        <w:rPr>
          <w:rFonts w:ascii="Times New Roman" w:hAnsi="Times New Roman" w:cs="Times New Roman"/>
          <w:sz w:val="28"/>
          <w:szCs w:val="28"/>
        </w:rPr>
        <w:t>национальн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84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технического </w:t>
      </w:r>
      <w:r w:rsidRPr="00D841A5">
        <w:rPr>
          <w:rFonts w:ascii="Times New Roman" w:hAnsi="Times New Roman" w:cs="Times New Roman"/>
          <w:sz w:val="28"/>
          <w:szCs w:val="28"/>
        </w:rPr>
        <w:t>оператор</w:t>
      </w:r>
      <w:r>
        <w:rPr>
          <w:rFonts w:ascii="Times New Roman" w:hAnsi="Times New Roman" w:cs="Times New Roman"/>
          <w:sz w:val="28"/>
          <w:szCs w:val="28"/>
        </w:rPr>
        <w:t>а (</w:t>
      </w:r>
      <w:r w:rsidRPr="00D841A5">
        <w:rPr>
          <w:rFonts w:ascii="Times New Roman" w:hAnsi="Times New Roman" w:cs="Times New Roman"/>
          <w:sz w:val="28"/>
          <w:szCs w:val="28"/>
        </w:rPr>
        <w:t>администратор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841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системы маркировки товаров </w:t>
      </w:r>
      <w:r w:rsidRPr="008F2E9F">
        <w:rPr>
          <w:rFonts w:ascii="Times New Roman" w:hAnsi="Times New Roman" w:cs="Times New Roman"/>
          <w:sz w:val="28"/>
          <w:szCs w:val="28"/>
        </w:rPr>
        <w:t xml:space="preserve">средствами идентификации </w:t>
      </w:r>
    </w:p>
    <w:p w14:paraId="03176B6B" w14:textId="0D8447B6" w:rsidR="00AD0242" w:rsidRDefault="00AD0242" w:rsidP="00AD024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8F2E9F">
        <w:rPr>
          <w:rFonts w:ascii="Times New Roman" w:hAnsi="Times New Roman" w:cs="Times New Roman"/>
          <w:sz w:val="28"/>
          <w:szCs w:val="28"/>
        </w:rPr>
        <w:t>в Кыргызской Республике</w:t>
      </w:r>
    </w:p>
    <w:p w14:paraId="43D4A284" w14:textId="77777777" w:rsidR="00AD0242" w:rsidRPr="008F2E9F" w:rsidRDefault="00AD0242" w:rsidP="00AD024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975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0"/>
        <w:gridCol w:w="6329"/>
      </w:tblGrid>
      <w:tr w:rsidR="000A7AEB" w:rsidRPr="00D44678" w14:paraId="51A4DFFE" w14:textId="77777777" w:rsidTr="00E23749">
        <w:tc>
          <w:tcPr>
            <w:tcW w:w="3119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207E67BD" w14:textId="2933FC6A" w:rsidR="000A7AEB" w:rsidRPr="000A7AEB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7988" w14:textId="77777777" w:rsidR="000A7AEB" w:rsidRPr="00D44678" w:rsidRDefault="000A7AEB" w:rsidP="004457F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6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329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3DB97DF" w14:textId="77777777" w:rsidR="00D45FF5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заместитель председателя Государственной налоговой службы при Правительстве</w:t>
            </w: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Республики, </w:t>
            </w:r>
          </w:p>
          <w:p w14:paraId="1BFA027F" w14:textId="7099B5AD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0921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</w:t>
            </w:r>
            <w:r w:rsidRPr="00C909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ь</w:t>
            </w:r>
            <w:r w:rsidRPr="00C909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межведомственной комиссии</w:t>
            </w: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6D8C1C" w14:textId="77777777" w:rsidR="000A7AEB" w:rsidRPr="000A7AEB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AEB" w:rsidRPr="00D44678" w14:paraId="25F4E9AB" w14:textId="77777777" w:rsidTr="00E23749">
        <w:tc>
          <w:tcPr>
            <w:tcW w:w="3119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D31FA9A" w14:textId="4A672D4C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ABEE" w14:textId="77777777" w:rsidR="000A7AEB" w:rsidRPr="00D44678" w:rsidRDefault="000A7AEB" w:rsidP="004457F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6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329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81B3E50" w14:textId="77777777" w:rsidR="00D45FF5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заместитель </w:t>
            </w: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экономики Кыргызской Республики, </w:t>
            </w:r>
          </w:p>
          <w:p w14:paraId="204A404D" w14:textId="2A5E20C0" w:rsidR="000A7AEB" w:rsidRPr="000E0B0F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B0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</w:t>
            </w:r>
            <w:r w:rsidRPr="000E0B0F">
              <w:rPr>
                <w:rFonts w:ascii="Times New Roman" w:hAnsi="Times New Roman" w:cs="Times New Roman"/>
                <w:b/>
                <w:sz w:val="28"/>
                <w:szCs w:val="28"/>
              </w:rPr>
              <w:t>аместитель председателя межведомственной комиссии;</w:t>
            </w:r>
          </w:p>
          <w:p w14:paraId="413B95F7" w14:textId="5573BFEC" w:rsidR="000A7AEB" w:rsidRPr="00D44678" w:rsidRDefault="000A7AEB" w:rsidP="004457F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7AEB" w:rsidRPr="00D44678" w14:paraId="52E9F515" w14:textId="77777777" w:rsidTr="00E23749">
        <w:tc>
          <w:tcPr>
            <w:tcW w:w="9758" w:type="dxa"/>
            <w:gridSpan w:val="3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77E4A01" w14:textId="77777777" w:rsidR="000A7AEB" w:rsidRPr="00D45FF5" w:rsidRDefault="000A7AEB" w:rsidP="004457F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45FF5">
              <w:rPr>
                <w:rFonts w:ascii="Times New Roman" w:hAnsi="Times New Roman" w:cs="Times New Roman"/>
                <w:b/>
                <w:sz w:val="28"/>
                <w:szCs w:val="28"/>
              </w:rPr>
              <w:t>Члены межведомственной комиссии:</w:t>
            </w:r>
          </w:p>
        </w:tc>
      </w:tr>
      <w:tr w:rsidR="000A7AEB" w:rsidRPr="00D44678" w14:paraId="5B784057" w14:textId="77777777" w:rsidTr="00E23749">
        <w:tc>
          <w:tcPr>
            <w:tcW w:w="3119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746C15F8" w14:textId="364FB3DA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C825" w14:textId="4437247B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9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84BB555" w14:textId="0C267AAA" w:rsidR="000A7AEB" w:rsidRPr="00E72B28" w:rsidRDefault="00E72B28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министра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здравоохранения</w:t>
            </w: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Pr="00D446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  <w:tr w:rsidR="000A7AEB" w:rsidRPr="00D44678" w14:paraId="069EBF8B" w14:textId="77777777" w:rsidTr="00E23749">
        <w:tc>
          <w:tcPr>
            <w:tcW w:w="3119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248B3675" w14:textId="77777777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F2EF" w14:textId="77777777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329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907A9FC" w14:textId="41DA02BC" w:rsidR="000A7AEB" w:rsidRPr="00C90921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заместитель председателя Государственной таможенной службы при Правительстве</w:t>
            </w: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="00C909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37D878CA" w14:textId="67245CC4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AEB" w:rsidRPr="00D44678" w14:paraId="1EFD3532" w14:textId="77777777" w:rsidTr="00E23749">
        <w:tc>
          <w:tcPr>
            <w:tcW w:w="3119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326E907" w14:textId="2AB37628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677E" w14:textId="77777777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29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F9F9C44" w14:textId="363DA7FB" w:rsidR="000A7AEB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министра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юстиции</w:t>
            </w: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Pr="00D446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47D1E39" w14:textId="1C589686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7AEB" w:rsidRPr="00D44678" w14:paraId="0FDFA564" w14:textId="77777777" w:rsidTr="00E23749">
        <w:tc>
          <w:tcPr>
            <w:tcW w:w="3119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A678D9C" w14:textId="77777777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8361F" w14:textId="77777777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6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329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A0A8E4B" w14:textId="77777777" w:rsidR="000A7AEB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финансов Кыргызской Республики</w:t>
            </w:r>
            <w:r w:rsidRPr="00D446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2BE51EE9" w14:textId="36112022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AEB" w:rsidRPr="00D44678" w14:paraId="76B6FF2F" w14:textId="77777777" w:rsidTr="00E2374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9FAEF90" w14:textId="77777777" w:rsidR="000A7AEB" w:rsidRPr="000A7AEB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535EA" w14:textId="77777777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297B1404" w14:textId="7662223F" w:rsidR="000A7AEB" w:rsidRPr="00C90921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заместитель председателя Государственного комитета национальной безопасности</w:t>
            </w: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="00C909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2F5BFAF3" w14:textId="10C00184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AEB" w:rsidRPr="00D44678" w14:paraId="6C32006D" w14:textId="77777777" w:rsidTr="00E2374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568B624" w14:textId="77777777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07DE2" w14:textId="77777777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A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7736C667" w14:textId="00B8ABC0" w:rsidR="000A7AEB" w:rsidRPr="00C90921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заместитель председателя Государственной службы по борьбе с экономическими преступлениями при Правительстве</w:t>
            </w: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="00C909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28A3C23" w14:textId="71F22B0F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AEB" w:rsidRPr="00D44678" w14:paraId="2F0AD1AD" w14:textId="77777777" w:rsidTr="00E2374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5473D26" w14:textId="77777777" w:rsidR="000A7AEB" w:rsidRPr="000A7AEB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B5D8" w14:textId="77777777" w:rsidR="000A7AEB" w:rsidRPr="00D44678" w:rsidRDefault="000A7AEB" w:rsidP="000A7A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41A9ED8B" w14:textId="79BB92A7" w:rsidR="000A7AEB" w:rsidRPr="00ED65AA" w:rsidRDefault="000A7AEB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министра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сельского хозяйства, пищевой промышленности и мелиорации</w:t>
            </w: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Pr="00D446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  <w:tr w:rsidR="00C90921" w:rsidRPr="00D44678" w14:paraId="522BA0BE" w14:textId="77777777" w:rsidTr="00E23749">
        <w:trPr>
          <w:trHeight w:val="5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499D347" w14:textId="77777777" w:rsidR="00C90921" w:rsidRPr="000A7AEB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B29A8" w14:textId="77777777" w:rsidR="00C90921" w:rsidRPr="00D44678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5AA1A83C" w14:textId="433E5D37" w:rsidR="00C90921" w:rsidRPr="0023092F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заместитель директора Государственного агентства антимонопольного регулирования при Правительстве</w:t>
            </w: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="002309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3A89C3DC" w14:textId="76ED82CE" w:rsidR="00C90921" w:rsidRPr="00D44678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921" w:rsidRPr="00D44678" w14:paraId="438B4628" w14:textId="77777777" w:rsidTr="00E23749">
        <w:trPr>
          <w:trHeight w:val="5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EC28059" w14:textId="77777777" w:rsidR="00C90921" w:rsidRPr="00D44678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2C2AE" w14:textId="77777777" w:rsidR="00C90921" w:rsidRPr="00D44678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A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0918CBB8" w14:textId="4A8AEB9C" w:rsidR="00C90921" w:rsidRPr="00C90921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909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-ассоциация</w:t>
            </w:r>
            <w:r w:rsidR="002309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8B359DC" w14:textId="77777777" w:rsidR="00C90921" w:rsidRPr="00C90921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90921" w:rsidRPr="000A7AEB" w14:paraId="1CA7E882" w14:textId="77777777" w:rsidTr="00E23749">
        <w:trPr>
          <w:trHeight w:val="5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10F4253" w14:textId="77777777" w:rsidR="00C90921" w:rsidRPr="000A7AEB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432B" w14:textId="77777777" w:rsidR="00C90921" w:rsidRPr="00D44678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6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74C0B2B" w14:textId="4E7D9756" w:rsidR="00C90921" w:rsidRPr="00C90921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909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-ассоциация</w:t>
            </w:r>
            <w:r w:rsidR="002309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14:paraId="5ACD9A5E" w14:textId="77777777" w:rsidR="00C90921" w:rsidRPr="00C90921" w:rsidRDefault="00C90921" w:rsidP="00C909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5758492" w14:textId="77777777" w:rsidR="000A7AEB" w:rsidRDefault="000A7AEB" w:rsidP="000A7AE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5EED30" w14:textId="4A965CDE" w:rsidR="000A7AEB" w:rsidRPr="00727545" w:rsidRDefault="000A7AEB" w:rsidP="000A7A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27545">
        <w:rPr>
          <w:rFonts w:ascii="Times New Roman" w:hAnsi="Times New Roman" w:cs="Times New Roman"/>
          <w:sz w:val="20"/>
          <w:szCs w:val="20"/>
        </w:rPr>
        <w:t>Примечание. При выбытии члена межведомственной рабочей группы в связи с его освобождением от занимаемой должности, его обязанности переходят к вновь назначенному на данную должность лицу.</w:t>
      </w:r>
    </w:p>
    <w:p w14:paraId="16FCB374" w14:textId="5AFD913A" w:rsidR="00BF091E" w:rsidRPr="000F5E4B" w:rsidRDefault="00BF091E">
      <w:pPr>
        <w:rPr>
          <w:rFonts w:ascii="Times New Roman" w:hAnsi="Times New Roman" w:cs="Times New Roman"/>
          <w:sz w:val="28"/>
        </w:rPr>
      </w:pPr>
    </w:p>
    <w:sectPr w:rsidR="00BF091E" w:rsidRPr="000F5E4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B0D71" w14:textId="77777777" w:rsidR="00B9383C" w:rsidRDefault="00B9383C" w:rsidP="00061014">
      <w:pPr>
        <w:spacing w:after="0" w:line="240" w:lineRule="auto"/>
      </w:pPr>
      <w:r>
        <w:separator/>
      </w:r>
    </w:p>
  </w:endnote>
  <w:endnote w:type="continuationSeparator" w:id="0">
    <w:p w14:paraId="14BF8384" w14:textId="77777777" w:rsidR="00B9383C" w:rsidRDefault="00B9383C" w:rsidP="0006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46AAA" w14:textId="156E674E" w:rsidR="00061014" w:rsidRDefault="00061014" w:rsidP="00061014">
    <w:pPr>
      <w:spacing w:after="0" w:line="240" w:lineRule="auto"/>
      <w:jc w:val="both"/>
      <w:rPr>
        <w:rFonts w:ascii="Times New Roman" w:eastAsia="Times New Roman" w:hAnsi="Times New Roman" w:cs="Calibri"/>
        <w:sz w:val="20"/>
      </w:rPr>
    </w:pPr>
  </w:p>
  <w:p w14:paraId="477DC85E" w14:textId="77777777" w:rsidR="00061014" w:rsidRDefault="00061014" w:rsidP="00061014">
    <w:pPr>
      <w:spacing w:after="0" w:line="240" w:lineRule="auto"/>
      <w:jc w:val="both"/>
      <w:rPr>
        <w:rFonts w:ascii="Times New Roman" w:eastAsia="Times New Roman" w:hAnsi="Times New Roman" w:cs="Calibri"/>
        <w:sz w:val="20"/>
      </w:rPr>
    </w:pPr>
  </w:p>
  <w:p w14:paraId="0E85A53B" w14:textId="4FB598D1" w:rsidR="00061014" w:rsidRDefault="00061014" w:rsidP="00061014">
    <w:pPr>
      <w:spacing w:after="0" w:line="240" w:lineRule="auto"/>
      <w:jc w:val="both"/>
      <w:rPr>
        <w:rFonts w:ascii="Times New Roman" w:eastAsia="Times New Roman" w:hAnsi="Times New Roman" w:cs="Calibri"/>
        <w:b/>
        <w:sz w:val="20"/>
      </w:rPr>
    </w:pPr>
    <w:r>
      <w:rPr>
        <w:rFonts w:ascii="Times New Roman" w:eastAsia="Times New Roman" w:hAnsi="Times New Roman" w:cs="Calibri"/>
        <w:sz w:val="20"/>
      </w:rPr>
      <w:t xml:space="preserve">Министр______________ </w:t>
    </w:r>
    <w:proofErr w:type="spellStart"/>
    <w:r>
      <w:rPr>
        <w:rFonts w:ascii="Times New Roman" w:eastAsia="Times New Roman" w:hAnsi="Times New Roman" w:cs="Calibri"/>
        <w:sz w:val="20"/>
      </w:rPr>
      <w:t>С.Т.Муканбетов</w:t>
    </w:r>
    <w:proofErr w:type="spellEnd"/>
    <w:r>
      <w:rPr>
        <w:rFonts w:ascii="Times New Roman" w:eastAsia="Times New Roman" w:hAnsi="Times New Roman" w:cs="Calibri"/>
        <w:sz w:val="20"/>
      </w:rPr>
      <w:t xml:space="preserve"> «___» ___________ 2020 года</w:t>
    </w:r>
  </w:p>
  <w:p w14:paraId="382087E6" w14:textId="77777777" w:rsidR="00061014" w:rsidRDefault="00061014" w:rsidP="00061014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  <w:r>
      <w:rPr>
        <w:rFonts w:ascii="Times New Roman" w:eastAsia="Times New Roman" w:hAnsi="Times New Roman" w:cs="Calibri"/>
        <w:sz w:val="20"/>
      </w:rPr>
      <w:t xml:space="preserve">Начальник управления </w:t>
    </w:r>
  </w:p>
  <w:p w14:paraId="530A56A0" w14:textId="77777777" w:rsidR="00061014" w:rsidRDefault="00061014" w:rsidP="00061014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  <w:r>
      <w:rPr>
        <w:rFonts w:ascii="Times New Roman" w:eastAsia="Times New Roman" w:hAnsi="Times New Roman" w:cs="Calibri"/>
        <w:sz w:val="20"/>
      </w:rPr>
      <w:t xml:space="preserve">правовой поддержки и экспертизы </w:t>
    </w:r>
    <w:proofErr w:type="spellStart"/>
    <w:proofErr w:type="gramStart"/>
    <w:r>
      <w:rPr>
        <w:rFonts w:ascii="Times New Roman" w:eastAsia="Times New Roman" w:hAnsi="Times New Roman" w:cs="Calibri"/>
        <w:sz w:val="20"/>
      </w:rPr>
      <w:t>М.М.Жуманова</w:t>
    </w:r>
    <w:proofErr w:type="spellEnd"/>
    <w:r>
      <w:rPr>
        <w:rFonts w:ascii="Times New Roman" w:eastAsia="Times New Roman" w:hAnsi="Times New Roman" w:cs="Calibri"/>
        <w:sz w:val="20"/>
      </w:rPr>
      <w:t xml:space="preserve">  _</w:t>
    </w:r>
    <w:proofErr w:type="gramEnd"/>
    <w:r>
      <w:rPr>
        <w:rFonts w:ascii="Times New Roman" w:eastAsia="Times New Roman" w:hAnsi="Times New Roman" w:cs="Calibri"/>
        <w:sz w:val="20"/>
      </w:rPr>
      <w:t>_________ «___» ______ 2020 года</w:t>
    </w:r>
  </w:p>
  <w:p w14:paraId="1E5C87D0" w14:textId="72CBF477" w:rsidR="00061014" w:rsidRPr="00061014" w:rsidRDefault="00061014" w:rsidP="00061014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  <w:r>
      <w:rPr>
        <w:rFonts w:ascii="Times New Roman" w:eastAsia="Times New Roman" w:hAnsi="Times New Roman" w:cs="Calibri"/>
        <w:sz w:val="20"/>
      </w:rPr>
      <w:t xml:space="preserve">(в отсутствие начальника управления – заведующий отделом </w:t>
    </w:r>
    <w:proofErr w:type="spellStart"/>
    <w:r>
      <w:rPr>
        <w:rFonts w:ascii="Times New Roman" w:eastAsia="Times New Roman" w:hAnsi="Times New Roman" w:cs="Calibri"/>
        <w:sz w:val="20"/>
      </w:rPr>
      <w:t>А.А.Тюменбаева</w:t>
    </w:r>
    <w:proofErr w:type="spellEnd"/>
    <w:r>
      <w:rPr>
        <w:rFonts w:ascii="Times New Roman" w:eastAsia="Times New Roman" w:hAnsi="Times New Roman" w:cs="Calibri"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03D29" w14:textId="77777777" w:rsidR="00B9383C" w:rsidRDefault="00B9383C" w:rsidP="00061014">
      <w:pPr>
        <w:spacing w:after="0" w:line="240" w:lineRule="auto"/>
      </w:pPr>
      <w:r>
        <w:separator/>
      </w:r>
    </w:p>
  </w:footnote>
  <w:footnote w:type="continuationSeparator" w:id="0">
    <w:p w14:paraId="7AB7893E" w14:textId="77777777" w:rsidR="00B9383C" w:rsidRDefault="00B9383C" w:rsidP="00061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3667B"/>
    <w:multiLevelType w:val="hybridMultilevel"/>
    <w:tmpl w:val="8DA2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743C9"/>
    <w:multiLevelType w:val="hybridMultilevel"/>
    <w:tmpl w:val="8DA2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BF2"/>
    <w:rsid w:val="00061014"/>
    <w:rsid w:val="000A7AEB"/>
    <w:rsid w:val="000E0B0F"/>
    <w:rsid w:val="000F5E4B"/>
    <w:rsid w:val="0023092F"/>
    <w:rsid w:val="002F07AC"/>
    <w:rsid w:val="00357805"/>
    <w:rsid w:val="005D0426"/>
    <w:rsid w:val="009242EA"/>
    <w:rsid w:val="00AD0242"/>
    <w:rsid w:val="00B9383C"/>
    <w:rsid w:val="00BF091E"/>
    <w:rsid w:val="00C72A95"/>
    <w:rsid w:val="00C90921"/>
    <w:rsid w:val="00D45FF5"/>
    <w:rsid w:val="00E23749"/>
    <w:rsid w:val="00E72B28"/>
    <w:rsid w:val="00ED65AA"/>
    <w:rsid w:val="00F1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DD0C5"/>
  <w15:chartTrackingRefBased/>
  <w15:docId w15:val="{6603207E-6DEC-40DB-AD04-D037B9B0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E4B"/>
    <w:pPr>
      <w:ind w:left="720"/>
      <w:contextualSpacing/>
    </w:pPr>
  </w:style>
  <w:style w:type="paragraph" w:customStyle="1" w:styleId="tkGrif">
    <w:name w:val="_Гриф (tkGrif)"/>
    <w:basedOn w:val="a"/>
    <w:rsid w:val="000A7AE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Tablica">
    <w:name w:val="_Текст таблицы (tkTablica)"/>
    <w:basedOn w:val="a"/>
    <w:rsid w:val="000A7AEB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rsid w:val="00AD024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1014"/>
  </w:style>
  <w:style w:type="paragraph" w:styleId="a6">
    <w:name w:val="footer"/>
    <w:basedOn w:val="a"/>
    <w:link w:val="a7"/>
    <w:uiPriority w:val="99"/>
    <w:unhideWhenUsed/>
    <w:rsid w:val="000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1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Алманбетов Азат Аясбекович</dc:creator>
  <cp:keywords/>
  <dc:description/>
  <cp:lastModifiedBy>Министерство экономики КР</cp:lastModifiedBy>
  <cp:revision>16</cp:revision>
  <dcterms:created xsi:type="dcterms:W3CDTF">2020-01-15T05:50:00Z</dcterms:created>
  <dcterms:modified xsi:type="dcterms:W3CDTF">2020-01-24T11:49:00Z</dcterms:modified>
</cp:coreProperties>
</file>